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61"/>
        <w:gridCol w:w="1518"/>
        <w:gridCol w:w="2181"/>
        <w:gridCol w:w="1811"/>
        <w:gridCol w:w="2063"/>
        <w:gridCol w:w="1834"/>
        <w:gridCol w:w="1904"/>
        <w:gridCol w:w="1589"/>
      </w:tblGrid>
      <w:tr w:rsidR="00CE6AA5" w:rsidRPr="002D02E5" w14:paraId="171028A4" w14:textId="77777777" w:rsidTr="77781A56">
        <w:trPr>
          <w:trHeight w:val="709"/>
        </w:trPr>
        <w:tc>
          <w:tcPr>
            <w:tcW w:w="14261" w:type="dxa"/>
            <w:gridSpan w:val="8"/>
          </w:tcPr>
          <w:p w14:paraId="0F34A9BB" w14:textId="3782799E" w:rsidR="00886AF9" w:rsidRDefault="00CE6AA5" w:rsidP="00886AF9">
            <w:pPr>
              <w:pStyle w:val="p1"/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>:</w:t>
            </w:r>
            <w:r w:rsidR="00886AF9">
              <w:rPr>
                <w:sz w:val="20"/>
                <w:szCs w:val="20"/>
              </w:rPr>
              <w:t xml:space="preserve"> </w:t>
            </w:r>
            <w:r w:rsidR="00886AF9">
              <w:rPr>
                <w:b/>
                <w:bCs/>
              </w:rPr>
              <w:t xml:space="preserve">SSWG2: </w:t>
            </w:r>
            <w:r w:rsidR="00886AF9">
              <w:rPr>
                <w:sz w:val="20"/>
                <w:szCs w:val="20"/>
              </w:rPr>
              <w:t>A, B, C, E:</w:t>
            </w:r>
            <w:r w:rsidR="00886AF9">
              <w:rPr>
                <w:b/>
                <w:bCs/>
              </w:rPr>
              <w:t xml:space="preserve"> Evaluate how the physical and human characteristics of places and regions are</w:t>
            </w:r>
          </w:p>
          <w:p w14:paraId="726015A4" w14:textId="77777777" w:rsidR="00886AF9" w:rsidRDefault="00886AF9" w:rsidP="00886AF9">
            <w:pPr>
              <w:pStyle w:val="p1"/>
            </w:pPr>
            <w:r>
              <w:rPr>
                <w:b/>
                <w:bCs/>
              </w:rPr>
              <w:t>connected to human identities and cultures.</w:t>
            </w:r>
          </w:p>
          <w:p w14:paraId="4218A824" w14:textId="6B2B22F2" w:rsidR="00CE6AA5" w:rsidRDefault="00CE6AA5" w:rsidP="201CEA1D">
            <w:pPr>
              <w:rPr>
                <w:sz w:val="20"/>
                <w:szCs w:val="20"/>
              </w:rPr>
            </w:pP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242B62" w:rsidRPr="002D02E5" w14:paraId="42B5CDC1" w14:textId="77777777" w:rsidTr="004E11A9">
        <w:trPr>
          <w:trHeight w:val="800"/>
        </w:trPr>
        <w:tc>
          <w:tcPr>
            <w:tcW w:w="136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3392" behindDoc="0" locked="0" layoutInCell="1" allowOverlap="1" wp14:anchorId="6E15ADF9" wp14:editId="2654878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5440" behindDoc="0" locked="0" layoutInCell="1" allowOverlap="1" wp14:anchorId="2F9FC7E0" wp14:editId="6B408C5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7488" behindDoc="0" locked="0" layoutInCell="1" allowOverlap="1" wp14:anchorId="4F824CCD" wp14:editId="45B5D1D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81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11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3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4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0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589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42B62" w:rsidRPr="002D02E5" w14:paraId="1D88E8C9" w14:textId="77777777" w:rsidTr="004E11A9">
        <w:trPr>
          <w:trHeight w:val="1195"/>
        </w:trPr>
        <w:tc>
          <w:tcPr>
            <w:tcW w:w="136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18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81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11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3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4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0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589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7CDC" w:rsidRPr="002D02E5" w14:paraId="74ECB0AA" w14:textId="77777777" w:rsidTr="004E11A9">
        <w:trPr>
          <w:cantSplit/>
          <w:trHeight w:val="1222"/>
        </w:trPr>
        <w:tc>
          <w:tcPr>
            <w:tcW w:w="1361" w:type="dxa"/>
            <w:textDirection w:val="btLr"/>
            <w:vAlign w:val="center"/>
          </w:tcPr>
          <w:p w14:paraId="355D553C" w14:textId="06E82EDF" w:rsidR="00357CDC" w:rsidRPr="00C423AB" w:rsidRDefault="00357CDC" w:rsidP="00357CD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18" w:type="dxa"/>
          </w:tcPr>
          <w:p w14:paraId="48404B85" w14:textId="1C2A9660" w:rsidR="00357CDC" w:rsidRPr="004936A4" w:rsidRDefault="00357CDC" w:rsidP="00357CD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816960" behindDoc="0" locked="0" layoutInCell="1" allowOverlap="1" wp14:anchorId="2902897E" wp14:editId="54CFDF4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5D3CCDA2" w:rsidR="00357CDC" w:rsidRPr="004936A4" w:rsidRDefault="00357CDC" w:rsidP="00357CD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 </w:t>
            </w:r>
            <w:r w:rsidRPr="004936A4"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I am learning origin of Monghol Empire </w:t>
            </w: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</w:t>
            </w:r>
          </w:p>
          <w:p w14:paraId="028A7EE7" w14:textId="22087A31" w:rsidR="00357CDC" w:rsidRDefault="00357CDC" w:rsidP="00357CD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sz w:val="21"/>
                <w:szCs w:val="21"/>
              </w:rPr>
              <w:t xml:space="preserve">         </w:t>
            </w:r>
          </w:p>
          <w:p w14:paraId="47590B19" w14:textId="386C0D3E" w:rsidR="00357CDC" w:rsidRPr="004936A4" w:rsidRDefault="00357CDC" w:rsidP="00357CD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936A4">
              <w:rPr>
                <w:rFonts w:cstheme="minorHAnsi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815936" behindDoc="0" locked="0" layoutInCell="1" allowOverlap="1" wp14:anchorId="160249EE" wp14:editId="4151393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4445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      </w:t>
            </w:r>
            <w:r w:rsidRPr="00BC1FEC">
              <w:rPr>
                <w:rFonts w:cstheme="minorHAnsi"/>
                <w:b/>
                <w:bCs/>
                <w:sz w:val="21"/>
                <w:szCs w:val="21"/>
              </w:rPr>
              <w:t xml:space="preserve">I can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ID Key figures</w:t>
            </w:r>
            <w:r w:rsidRPr="00BC1FEC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81" w:type="dxa"/>
            <w:vAlign w:val="bottom"/>
          </w:tcPr>
          <w:p w14:paraId="739FBD2B" w14:textId="17FD1E57" w:rsidR="00357CDC" w:rsidRPr="002D02E5" w:rsidRDefault="00357CDC" w:rsidP="00357CD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What is a horde?</w:t>
            </w:r>
          </w:p>
        </w:tc>
        <w:tc>
          <w:tcPr>
            <w:tcW w:w="1811" w:type="dxa"/>
            <w:vAlign w:val="bottom"/>
          </w:tcPr>
          <w:p w14:paraId="3E0B8FD4" w14:textId="6E250513" w:rsidR="00357CDC" w:rsidRPr="002D02E5" w:rsidRDefault="00357CDC" w:rsidP="00357CD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Mini-lecture with map visuals showing Chinggis Khan. </w:t>
            </w:r>
          </w:p>
        </w:tc>
        <w:tc>
          <w:tcPr>
            <w:tcW w:w="2063" w:type="dxa"/>
            <w:vAlign w:val="bottom"/>
          </w:tcPr>
          <w:p w14:paraId="5C99985F" w14:textId="5513DEF8" w:rsidR="00357CDC" w:rsidRPr="002D02E5" w:rsidRDefault="00357CDC" w:rsidP="00357CD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questions for quiz. Prepare for Thursday. </w:t>
            </w:r>
          </w:p>
        </w:tc>
        <w:tc>
          <w:tcPr>
            <w:tcW w:w="1834" w:type="dxa"/>
            <w:vAlign w:val="bottom"/>
          </w:tcPr>
          <w:p w14:paraId="0B7764FC" w14:textId="5BB5E975" w:rsidR="00357CDC" w:rsidRPr="002D02E5" w:rsidRDefault="00357CDC" w:rsidP="00357CDC">
            <w:pPr>
              <w:rPr>
                <w:rFonts w:cstheme="minorHAnsi"/>
              </w:rPr>
            </w:pPr>
            <w:r>
              <w:rPr>
                <w:rFonts w:cstheme="minorHAnsi"/>
              </w:rPr>
              <w:t>Work with partner to prepare test notes</w:t>
            </w:r>
          </w:p>
        </w:tc>
        <w:tc>
          <w:tcPr>
            <w:tcW w:w="1904" w:type="dxa"/>
            <w:vAlign w:val="bottom"/>
          </w:tcPr>
          <w:p w14:paraId="7E69BD4F" w14:textId="36B93A18" w:rsidR="00357CDC" w:rsidRPr="00357CDC" w:rsidRDefault="00357CDC" w:rsidP="00357CDC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Begin preparing personal notes for </w:t>
            </w:r>
            <w:r w:rsidR="007E066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test</w:t>
            </w:r>
          </w:p>
        </w:tc>
        <w:tc>
          <w:tcPr>
            <w:tcW w:w="1589" w:type="dxa"/>
            <w:vAlign w:val="bottom"/>
          </w:tcPr>
          <w:p w14:paraId="39906E85" w14:textId="52AF5D5B" w:rsidR="00357CDC" w:rsidRPr="002D02E5" w:rsidRDefault="00357CDC" w:rsidP="00357CD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What is the best way for you to orga</w:t>
            </w:r>
            <w:r w:rsidR="007E066A">
              <w:rPr>
                <w:rFonts w:ascii="Calibri" w:hAnsi="Calibri" w:cs="Calibri"/>
                <w:color w:val="000000"/>
              </w:rPr>
              <w:t>nize your notes</w:t>
            </w:r>
          </w:p>
        </w:tc>
      </w:tr>
      <w:tr w:rsidR="00357CDC" w:rsidRPr="002D02E5" w14:paraId="564B18BB" w14:textId="77777777" w:rsidTr="004E11A9">
        <w:trPr>
          <w:cantSplit/>
          <w:trHeight w:val="979"/>
        </w:trPr>
        <w:tc>
          <w:tcPr>
            <w:tcW w:w="1361" w:type="dxa"/>
            <w:textDirection w:val="btLr"/>
            <w:vAlign w:val="center"/>
          </w:tcPr>
          <w:p w14:paraId="37426D7C" w14:textId="1B4E7C81" w:rsidR="00357CDC" w:rsidRPr="00C423AB" w:rsidRDefault="00357CDC" w:rsidP="00357CDC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18" w:type="dxa"/>
          </w:tcPr>
          <w:p w14:paraId="0BB0CA81" w14:textId="605A448D" w:rsidR="00357CDC" w:rsidRPr="004936A4" w:rsidRDefault="00357CDC" w:rsidP="00357CD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819008" behindDoc="0" locked="0" layoutInCell="1" allowOverlap="1" wp14:anchorId="6C14CD85" wp14:editId="61BFC99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F6CBCE" w14:textId="60174596" w:rsidR="00357CDC" w:rsidRDefault="00357CDC" w:rsidP="00357CDC">
            <w:pPr>
              <w:rPr>
                <w:rFonts w:ascii="Helvetica Neue" w:hAnsi="Helvetica Neue" w:cs="Helvetica Neue"/>
                <w:b/>
                <w:bCs/>
                <w:color w:val="000000"/>
                <w:sz w:val="110"/>
                <w:szCs w:val="110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I am learning impact religion on Rome</w:t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BC1FEC">
              <w:rPr>
                <w:rFonts w:ascii="Helvetica Neue" w:hAnsi="Helvetica Neue" w:cs="Helvetica Neue"/>
                <w:b/>
                <w:bCs/>
                <w:color w:val="000000"/>
                <w:sz w:val="110"/>
                <w:szCs w:val="110"/>
              </w:rPr>
              <w:t xml:space="preserve"> </w:t>
            </w:r>
          </w:p>
          <w:p w14:paraId="20EE70FE" w14:textId="22450D17" w:rsidR="00357CDC" w:rsidRPr="00B84EBD" w:rsidRDefault="00357CDC" w:rsidP="00357CDC">
            <w:pPr>
              <w:rPr>
                <w:rFonts w:ascii="Helvetica Neue" w:hAnsi="Helvetica Neue" w:cs="Helvetica Neue"/>
                <w:b/>
                <w:bCs/>
                <w:color w:val="000000"/>
                <w:sz w:val="110"/>
                <w:szCs w:val="110"/>
              </w:rPr>
            </w:pP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817984" behindDoc="0" locked="0" layoutInCell="1" allowOverlap="1" wp14:anchorId="6FE90CDA" wp14:editId="72039B8A">
                  <wp:simplePos x="0" y="0"/>
                  <wp:positionH relativeFrom="column">
                    <wp:posOffset>-4868</wp:posOffset>
                  </wp:positionH>
                  <wp:positionV relativeFrom="paragraph">
                    <wp:posOffset>22225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</w:t>
            </w:r>
            <w:r w:rsidRPr="00BC1FE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I can show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impact on Roman Culture</w:t>
            </w:r>
          </w:p>
          <w:p w14:paraId="767191CB" w14:textId="068DA464" w:rsidR="00357CDC" w:rsidRPr="004936A4" w:rsidRDefault="00357CDC" w:rsidP="00357CD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</w:t>
            </w:r>
          </w:p>
          <w:p w14:paraId="7E0EF547" w14:textId="7DF30A8F" w:rsidR="00357CDC" w:rsidRPr="004936A4" w:rsidRDefault="00357CDC" w:rsidP="00357CD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2181" w:type="dxa"/>
            <w:vAlign w:val="bottom"/>
          </w:tcPr>
          <w:p w14:paraId="1A69A2A1" w14:textId="2B4E5941" w:rsidR="00357CDC" w:rsidRPr="002D02E5" w:rsidRDefault="00357CDC" w:rsidP="00357CD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Activation Question: </w:t>
            </w:r>
            <w:r w:rsidR="007E066A">
              <w:rPr>
                <w:rFonts w:ascii="Calibri" w:hAnsi="Calibri" w:cs="Calibri"/>
                <w:color w:val="000000"/>
              </w:rPr>
              <w:t>What have we been studying this unit and what is the goal of the test?</w:t>
            </w:r>
          </w:p>
        </w:tc>
        <w:tc>
          <w:tcPr>
            <w:tcW w:w="1811" w:type="dxa"/>
            <w:vAlign w:val="bottom"/>
          </w:tcPr>
          <w:p w14:paraId="1EE4AD17" w14:textId="2DC6A135" w:rsidR="00357CDC" w:rsidRPr="002D02E5" w:rsidRDefault="00357CDC" w:rsidP="00357CD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Review </w:t>
            </w:r>
            <w:r w:rsidR="007E066A">
              <w:rPr>
                <w:rFonts w:ascii="Calibri" w:hAnsi="Calibri" w:cs="Calibri"/>
                <w:color w:val="000000"/>
              </w:rPr>
              <w:t>where to find the study guide on Canvas</w:t>
            </w:r>
          </w:p>
        </w:tc>
        <w:tc>
          <w:tcPr>
            <w:tcW w:w="2063" w:type="dxa"/>
            <w:vAlign w:val="bottom"/>
          </w:tcPr>
          <w:p w14:paraId="45D10E6B" w14:textId="538A715E" w:rsidR="00357CDC" w:rsidRPr="002D02E5" w:rsidRDefault="00357CDC" w:rsidP="00357CD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Reciprocal Teaching: Students rotate roles while debating the question: </w:t>
            </w:r>
            <w:r w:rsidR="007E066A">
              <w:rPr>
                <w:rFonts w:ascii="Calibri" w:hAnsi="Calibri" w:cs="Calibri"/>
                <w:color w:val="000000"/>
              </w:rPr>
              <w:t>what questions did they think were difficult</w:t>
            </w:r>
          </w:p>
        </w:tc>
        <w:tc>
          <w:tcPr>
            <w:tcW w:w="1834" w:type="dxa"/>
            <w:vAlign w:val="bottom"/>
          </w:tcPr>
          <w:p w14:paraId="0022E828" w14:textId="2C33FB5A" w:rsidR="00357CDC" w:rsidRPr="002D02E5" w:rsidRDefault="007E066A" w:rsidP="00357CD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partner to test each other on random notes from test preparation </w:t>
            </w:r>
          </w:p>
        </w:tc>
        <w:tc>
          <w:tcPr>
            <w:tcW w:w="1904" w:type="dxa"/>
            <w:vAlign w:val="bottom"/>
          </w:tcPr>
          <w:p w14:paraId="5630EC5E" w14:textId="73AB0E18" w:rsidR="00357CDC" w:rsidRPr="002D02E5" w:rsidRDefault="007E066A" w:rsidP="00357CD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Review notes for test. </w:t>
            </w:r>
            <w:r w:rsidR="00357CDC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89" w:type="dxa"/>
            <w:vAlign w:val="bottom"/>
          </w:tcPr>
          <w:p w14:paraId="2DE8C7F0" w14:textId="13D3108A" w:rsidR="00357CDC" w:rsidRPr="002D02E5" w:rsidRDefault="007E066A" w:rsidP="00357CDC">
            <w:pPr>
              <w:rPr>
                <w:rFonts w:cstheme="minorHAnsi"/>
              </w:rPr>
            </w:pPr>
            <w:r>
              <w:rPr>
                <w:rFonts w:cstheme="minorHAnsi"/>
              </w:rPr>
              <w:t>Testing strategy review</w:t>
            </w:r>
          </w:p>
        </w:tc>
      </w:tr>
      <w:tr w:rsidR="00357CDC" w:rsidRPr="002D02E5" w14:paraId="2A78BB25" w14:textId="77777777" w:rsidTr="004E11A9">
        <w:trPr>
          <w:cantSplit/>
          <w:trHeight w:val="1249"/>
        </w:trPr>
        <w:tc>
          <w:tcPr>
            <w:tcW w:w="1361" w:type="dxa"/>
            <w:textDirection w:val="btLr"/>
            <w:vAlign w:val="center"/>
          </w:tcPr>
          <w:p w14:paraId="1A008FE8" w14:textId="2D0B1C6F" w:rsidR="00357CDC" w:rsidRPr="00C423AB" w:rsidRDefault="00357CDC" w:rsidP="00357CD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18" w:type="dxa"/>
          </w:tcPr>
          <w:p w14:paraId="4499E9AC" w14:textId="31CD1C61" w:rsidR="00357CDC" w:rsidRPr="004936A4" w:rsidRDefault="00357CDC" w:rsidP="00357CD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I am learning</w:t>
            </w: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821056" behindDoc="0" locked="0" layoutInCell="1" allowOverlap="1" wp14:anchorId="609C58AC" wp14:editId="6902A848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865333703" name="Picture 18653337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-webkit-standard" w:hAnsi="-webkit-standard"/>
                <w:b/>
                <w:bCs/>
                <w:color w:val="000000"/>
                <w:sz w:val="21"/>
                <w:szCs w:val="21"/>
              </w:rPr>
              <w:t xml:space="preserve"> how to express what I have learned </w:t>
            </w:r>
          </w:p>
          <w:p w14:paraId="5FA645C5" w14:textId="77777777" w:rsidR="00357CDC" w:rsidRPr="004936A4" w:rsidRDefault="00357CDC" w:rsidP="00357CD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820032" behindDoc="0" locked="0" layoutInCell="1" allowOverlap="1" wp14:anchorId="25FEBE48" wp14:editId="38D687C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016543219" name="Picture 2016543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22BD63" w14:textId="2F87D1DD" w:rsidR="00357CDC" w:rsidRPr="004936A4" w:rsidRDefault="00357CDC" w:rsidP="00357CD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can take the unit test </w:t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</w:t>
            </w:r>
          </w:p>
          <w:p w14:paraId="4BA88B9A" w14:textId="35C84F70" w:rsidR="00357CDC" w:rsidRPr="002D02E5" w:rsidRDefault="00357CDC" w:rsidP="00357CDC">
            <w:pPr>
              <w:rPr>
                <w:rFonts w:cstheme="minorHAnsi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</w:t>
            </w:r>
          </w:p>
        </w:tc>
        <w:tc>
          <w:tcPr>
            <w:tcW w:w="2181" w:type="dxa"/>
            <w:vAlign w:val="bottom"/>
          </w:tcPr>
          <w:p w14:paraId="37F1D968" w14:textId="538AAE6E" w:rsidR="00357CDC" w:rsidRPr="002D02E5" w:rsidRDefault="00357CDC" w:rsidP="00357CD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Review of standards for test taking </w:t>
            </w:r>
          </w:p>
        </w:tc>
        <w:tc>
          <w:tcPr>
            <w:tcW w:w="1811" w:type="dxa"/>
            <w:vAlign w:val="bottom"/>
          </w:tcPr>
          <w:p w14:paraId="1C006E23" w14:textId="589D9D75" w:rsidR="00357CDC" w:rsidRPr="002D02E5" w:rsidRDefault="00357CDC" w:rsidP="00357CD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Give clear information on expectations for test. Not writing on test. </w:t>
            </w:r>
          </w:p>
        </w:tc>
        <w:tc>
          <w:tcPr>
            <w:tcW w:w="2063" w:type="dxa"/>
            <w:vAlign w:val="bottom"/>
          </w:tcPr>
          <w:p w14:paraId="578DEA5D" w14:textId="0457E62C" w:rsidR="00357CDC" w:rsidRPr="002D02E5" w:rsidRDefault="00357CDC" w:rsidP="00357CD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Take test. </w:t>
            </w:r>
          </w:p>
        </w:tc>
        <w:tc>
          <w:tcPr>
            <w:tcW w:w="1834" w:type="dxa"/>
            <w:vAlign w:val="bottom"/>
          </w:tcPr>
          <w:p w14:paraId="7A64CDB8" w14:textId="62766AD7" w:rsidR="00357CDC" w:rsidRPr="002D02E5" w:rsidRDefault="00357CDC" w:rsidP="00357CD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Complete past assignments if missing </w:t>
            </w:r>
          </w:p>
        </w:tc>
        <w:tc>
          <w:tcPr>
            <w:tcW w:w="1904" w:type="dxa"/>
            <w:vAlign w:val="bottom"/>
          </w:tcPr>
          <w:p w14:paraId="0835072E" w14:textId="3ECE547D" w:rsidR="00357CDC" w:rsidRPr="002D02E5" w:rsidRDefault="00357CDC" w:rsidP="00357CD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Stay quiet and review other classwork if no missing asssignments</w:t>
            </w:r>
          </w:p>
        </w:tc>
        <w:tc>
          <w:tcPr>
            <w:tcW w:w="1589" w:type="dxa"/>
            <w:vAlign w:val="bottom"/>
          </w:tcPr>
          <w:p w14:paraId="75612296" w14:textId="5599472E" w:rsidR="00357CDC" w:rsidRPr="002D02E5" w:rsidRDefault="00357CDC" w:rsidP="00357CD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Check Infinite Campus for scores</w:t>
            </w:r>
          </w:p>
        </w:tc>
      </w:tr>
      <w:tr w:rsidR="00357CDC" w:rsidRPr="002D02E5" w14:paraId="2FF05BFF" w14:textId="77777777" w:rsidTr="004E11A9">
        <w:trPr>
          <w:cantSplit/>
          <w:trHeight w:val="1069"/>
        </w:trPr>
        <w:tc>
          <w:tcPr>
            <w:tcW w:w="1361" w:type="dxa"/>
            <w:textDirection w:val="btLr"/>
            <w:vAlign w:val="center"/>
          </w:tcPr>
          <w:p w14:paraId="74B04E95" w14:textId="36330E21" w:rsidR="00357CDC" w:rsidRPr="00C423AB" w:rsidRDefault="00357CDC" w:rsidP="00357CD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18" w:type="dxa"/>
          </w:tcPr>
          <w:p w14:paraId="3967A559" w14:textId="5B6CB55A" w:rsidR="00357CDC" w:rsidRPr="004936A4" w:rsidRDefault="00357CDC" w:rsidP="00357CD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823104" behindDoc="0" locked="0" layoutInCell="1" allowOverlap="1" wp14:anchorId="2124F77F" wp14:editId="13BDD5A7">
                  <wp:simplePos x="0" y="0"/>
                  <wp:positionH relativeFrom="column">
                    <wp:posOffset>-2963</wp:posOffset>
                  </wp:positionH>
                  <wp:positionV relativeFrom="paragraph">
                    <wp:posOffset>-1693</wp:posOffset>
                  </wp:positionV>
                  <wp:extent cx="146715" cy="143933"/>
                  <wp:effectExtent l="0" t="0" r="5715" b="0"/>
                  <wp:wrapNone/>
                  <wp:docPr id="994994346" name="Picture 99499434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6127" cy="15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I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am reviewing what I have learned about the Roman and Byzantine empire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14:paraId="47B0B33D" w14:textId="77777777" w:rsidR="00357CDC" w:rsidRPr="004936A4" w:rsidRDefault="00357CDC" w:rsidP="00357CD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822080" behindDoc="0" locked="0" layoutInCell="1" allowOverlap="1" wp14:anchorId="48380F64" wp14:editId="29B355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023634544" name="Picture 2023634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9C6D60" w14:textId="4E05B9F2" w:rsidR="00357CDC" w:rsidRPr="004936A4" w:rsidRDefault="00357CDC" w:rsidP="00357CD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</w:t>
            </w: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824128" behindDoc="0" locked="0" layoutInCell="1" allowOverlap="1" wp14:anchorId="3003853B" wp14:editId="121AED1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6350</wp:posOffset>
                  </wp:positionV>
                  <wp:extent cx="127000" cy="101600"/>
                  <wp:effectExtent l="0" t="0" r="6350" b="0"/>
                  <wp:wrapNone/>
                  <wp:docPr id="1564853306" name="Picture 1564853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I can explain traditions from both. </w:t>
            </w:r>
          </w:p>
          <w:p w14:paraId="27FEF938" w14:textId="321CD44B" w:rsidR="00357CDC" w:rsidRPr="002D02E5" w:rsidRDefault="00357CDC" w:rsidP="00357CDC">
            <w:pPr>
              <w:rPr>
                <w:rFonts w:cstheme="minorHAnsi"/>
              </w:rPr>
            </w:pPr>
          </w:p>
        </w:tc>
        <w:tc>
          <w:tcPr>
            <w:tcW w:w="2181" w:type="dxa"/>
            <w:vAlign w:val="bottom"/>
          </w:tcPr>
          <w:p w14:paraId="61274EBE" w14:textId="5077ABCC" w:rsidR="00357CDC" w:rsidRPr="002D02E5" w:rsidRDefault="00357CDC" w:rsidP="00357CD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At home learning day </w:t>
            </w:r>
          </w:p>
        </w:tc>
        <w:tc>
          <w:tcPr>
            <w:tcW w:w="1811" w:type="dxa"/>
            <w:vAlign w:val="bottom"/>
          </w:tcPr>
          <w:p w14:paraId="7BAB9F2C" w14:textId="5EACE2B1" w:rsidR="00357CDC" w:rsidRPr="002D02E5" w:rsidRDefault="00357CDC" w:rsidP="00357CD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Watch assigned video from canvas</w:t>
            </w:r>
          </w:p>
        </w:tc>
        <w:tc>
          <w:tcPr>
            <w:tcW w:w="2063" w:type="dxa"/>
            <w:vAlign w:val="bottom"/>
          </w:tcPr>
          <w:p w14:paraId="02066648" w14:textId="08EED49A" w:rsidR="00357CDC" w:rsidRPr="002D02E5" w:rsidRDefault="00357CDC" w:rsidP="00357CD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Review and prepare answers to questions from quiz</w:t>
            </w:r>
          </w:p>
        </w:tc>
        <w:tc>
          <w:tcPr>
            <w:tcW w:w="1834" w:type="dxa"/>
            <w:vAlign w:val="bottom"/>
          </w:tcPr>
          <w:p w14:paraId="4A8E7F0B" w14:textId="5833FA0F" w:rsidR="00357CDC" w:rsidRPr="00DE07C0" w:rsidRDefault="00357CDC" w:rsidP="0035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Answer quiz and turn in via canvas</w:t>
            </w:r>
          </w:p>
        </w:tc>
        <w:tc>
          <w:tcPr>
            <w:tcW w:w="1904" w:type="dxa"/>
            <w:vAlign w:val="bottom"/>
          </w:tcPr>
          <w:p w14:paraId="57ACAD40" w14:textId="5ED20543" w:rsidR="00357CDC" w:rsidRPr="00DE07C0" w:rsidRDefault="00357CDC" w:rsidP="00357C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 home learning day. Continue self learning</w:t>
            </w:r>
          </w:p>
        </w:tc>
        <w:tc>
          <w:tcPr>
            <w:tcW w:w="1589" w:type="dxa"/>
            <w:vAlign w:val="bottom"/>
          </w:tcPr>
          <w:p w14:paraId="167F6272" w14:textId="0271B9A5" w:rsidR="00357CDC" w:rsidRPr="002D02E5" w:rsidRDefault="00357CDC" w:rsidP="00357CD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What did I learn today</w:t>
            </w:r>
          </w:p>
        </w:tc>
      </w:tr>
      <w:tr w:rsidR="00357CDC" w:rsidRPr="002D02E5" w14:paraId="4C1484AE" w14:textId="77777777" w:rsidTr="004E11A9">
        <w:trPr>
          <w:cantSplit/>
          <w:trHeight w:val="1402"/>
        </w:trPr>
        <w:tc>
          <w:tcPr>
            <w:tcW w:w="1361" w:type="dxa"/>
            <w:textDirection w:val="btLr"/>
            <w:vAlign w:val="center"/>
          </w:tcPr>
          <w:p w14:paraId="6882D6BD" w14:textId="47296C60" w:rsidR="00357CDC" w:rsidRPr="00C423AB" w:rsidRDefault="00357CDC" w:rsidP="00357CD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18" w:type="dxa"/>
          </w:tcPr>
          <w:p w14:paraId="47B5703A" w14:textId="68E99850" w:rsidR="00357CDC" w:rsidRPr="004936A4" w:rsidRDefault="00357CDC" w:rsidP="00357CD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826176" behindDoc="0" locked="0" layoutInCell="1" allowOverlap="1" wp14:anchorId="3FDC440D" wp14:editId="356F8E96">
                  <wp:simplePos x="0" y="0"/>
                  <wp:positionH relativeFrom="column">
                    <wp:posOffset>-2963</wp:posOffset>
                  </wp:positionH>
                  <wp:positionV relativeFrom="paragraph">
                    <wp:posOffset>-1693</wp:posOffset>
                  </wp:positionV>
                  <wp:extent cx="146715" cy="143933"/>
                  <wp:effectExtent l="0" t="0" r="5715" b="0"/>
                  <wp:wrapNone/>
                  <wp:docPr id="708283498" name="Picture 70828349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6127" cy="15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I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am learning </w:t>
            </w:r>
          </w:p>
          <w:p w14:paraId="3433BCBC" w14:textId="648523F4" w:rsidR="00357CDC" w:rsidRPr="004936A4" w:rsidRDefault="00357CDC" w:rsidP="00357CD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36A4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825152" behindDoc="0" locked="0" layoutInCell="1" allowOverlap="1" wp14:anchorId="1DDC1DE9" wp14:editId="7A06B58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24130</wp:posOffset>
                  </wp:positionV>
                  <wp:extent cx="118110" cy="94615"/>
                  <wp:effectExtent l="0" t="0" r="0" b="635"/>
                  <wp:wrapNone/>
                  <wp:docPr id="49532288" name="Picture 49532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6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4936A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I can explain </w:t>
            </w:r>
          </w:p>
          <w:p w14:paraId="7E7511D5" w14:textId="0D2E63C0" w:rsidR="00357CDC" w:rsidRPr="002D02E5" w:rsidRDefault="00357CDC" w:rsidP="00357CDC">
            <w:pPr>
              <w:rPr>
                <w:rFonts w:cstheme="minorHAnsi"/>
              </w:rPr>
            </w:pPr>
          </w:p>
        </w:tc>
        <w:tc>
          <w:tcPr>
            <w:tcW w:w="2181" w:type="dxa"/>
            <w:vAlign w:val="bottom"/>
          </w:tcPr>
          <w:p w14:paraId="6C3A1E46" w14:textId="5A3703B9" w:rsidR="00357CDC" w:rsidRPr="002D02E5" w:rsidRDefault="00357CDC" w:rsidP="00357CD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Student holiday</w:t>
            </w:r>
          </w:p>
        </w:tc>
        <w:tc>
          <w:tcPr>
            <w:tcW w:w="1811" w:type="dxa"/>
            <w:vAlign w:val="bottom"/>
          </w:tcPr>
          <w:p w14:paraId="0CA8540D" w14:textId="0B96AD1F" w:rsidR="00357CDC" w:rsidRPr="002D02E5" w:rsidRDefault="00357CDC" w:rsidP="00357CDC">
            <w:pPr>
              <w:rPr>
                <w:rFonts w:cstheme="minorHAnsi"/>
              </w:rPr>
            </w:pPr>
          </w:p>
        </w:tc>
        <w:tc>
          <w:tcPr>
            <w:tcW w:w="2063" w:type="dxa"/>
            <w:vAlign w:val="bottom"/>
          </w:tcPr>
          <w:p w14:paraId="30AD2A80" w14:textId="2E7C3ABB" w:rsidR="00357CDC" w:rsidRPr="002D02E5" w:rsidRDefault="00357CDC" w:rsidP="00357CDC">
            <w:pPr>
              <w:rPr>
                <w:rFonts w:cstheme="minorHAnsi"/>
              </w:rPr>
            </w:pPr>
          </w:p>
        </w:tc>
        <w:tc>
          <w:tcPr>
            <w:tcW w:w="1834" w:type="dxa"/>
            <w:vAlign w:val="bottom"/>
          </w:tcPr>
          <w:p w14:paraId="7E4437AE" w14:textId="6EE5E1CF" w:rsidR="00357CDC" w:rsidRPr="002D02E5" w:rsidRDefault="00357CDC" w:rsidP="00357CDC">
            <w:pPr>
              <w:rPr>
                <w:rFonts w:cstheme="minorHAnsi"/>
              </w:rPr>
            </w:pPr>
          </w:p>
        </w:tc>
        <w:tc>
          <w:tcPr>
            <w:tcW w:w="1904" w:type="dxa"/>
            <w:vAlign w:val="bottom"/>
          </w:tcPr>
          <w:p w14:paraId="1A18FD7B" w14:textId="0414C627" w:rsidR="00357CDC" w:rsidRPr="002D02E5" w:rsidRDefault="00357CDC" w:rsidP="00357CDC">
            <w:pPr>
              <w:rPr>
                <w:rFonts w:cstheme="minorHAnsi"/>
              </w:rPr>
            </w:pPr>
          </w:p>
        </w:tc>
        <w:tc>
          <w:tcPr>
            <w:tcW w:w="1589" w:type="dxa"/>
            <w:vAlign w:val="bottom"/>
          </w:tcPr>
          <w:p w14:paraId="4BC1277B" w14:textId="2C0274B3" w:rsidR="00357CDC" w:rsidRPr="002D02E5" w:rsidRDefault="00357CDC" w:rsidP="00357CDC">
            <w:pPr>
              <w:rPr>
                <w:rFonts w:cstheme="minorHAnsi"/>
              </w:rPr>
            </w:pP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5"/>
      <w:foot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49EECADF" w:rsidR="00CE6AA5" w:rsidRPr="00C423AB" w:rsidRDefault="00CE6AA5" w:rsidP="00886AF9">
    <w:pPr>
      <w:tabs>
        <w:tab w:val="left" w:pos="13587"/>
      </w:tabs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36A4">
      <w:rPr>
        <w:b/>
        <w:bCs/>
        <w:sz w:val="24"/>
        <w:szCs w:val="28"/>
      </w:rPr>
      <w:t>O</w:t>
    </w:r>
    <w:r w:rsidR="00886AF9">
      <w:rPr>
        <w:b/>
        <w:bCs/>
        <w:sz w:val="24"/>
        <w:szCs w:val="28"/>
      </w:rPr>
      <w:t>N</w:t>
    </w:r>
    <w:r w:rsidR="004936A4">
      <w:rPr>
        <w:b/>
        <w:bCs/>
        <w:sz w:val="24"/>
        <w:szCs w:val="28"/>
      </w:rPr>
      <w:t>e</w:t>
    </w:r>
    <w:r w:rsidR="00886AF9">
      <w:rPr>
        <w:b/>
        <w:bCs/>
        <w:sz w:val="24"/>
        <w:szCs w:val="28"/>
      </w:rPr>
      <w:t xml:space="preserve">il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36A4">
      <w:rPr>
        <w:b/>
        <w:bCs/>
        <w:sz w:val="24"/>
        <w:szCs w:val="28"/>
      </w:rPr>
      <w:t xml:space="preserve">Social Studies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4936A4">
      <w:rPr>
        <w:b/>
        <w:bCs/>
        <w:sz w:val="24"/>
        <w:szCs w:val="28"/>
      </w:rPr>
      <w:t xml:space="preserve">World </w:t>
    </w:r>
    <w:r w:rsidR="009251CF">
      <w:rPr>
        <w:b/>
        <w:bCs/>
        <w:sz w:val="24"/>
        <w:szCs w:val="28"/>
      </w:rPr>
      <w:t>History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4936A4">
      <w:rPr>
        <w:b/>
        <w:bCs/>
        <w:sz w:val="24"/>
        <w:szCs w:val="28"/>
      </w:rPr>
      <w:t>9</w:t>
    </w:r>
    <w:r w:rsidR="004936A4" w:rsidRPr="004936A4">
      <w:rPr>
        <w:b/>
        <w:bCs/>
        <w:sz w:val="24"/>
        <w:szCs w:val="28"/>
        <w:vertAlign w:val="superscript"/>
      </w:rPr>
      <w:t>th</w:t>
    </w:r>
    <w:r w:rsidR="004936A4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A42C94">
      <w:rPr>
        <w:b/>
        <w:bCs/>
        <w:sz w:val="24"/>
        <w:szCs w:val="28"/>
      </w:rPr>
      <w:t>OCT 6</w:t>
    </w:r>
    <w:r w:rsidR="00886AF9">
      <w:rPr>
        <w:b/>
        <w:bCs/>
        <w:sz w:val="24"/>
        <w:szCs w:val="28"/>
      </w:rPr>
      <w:t xml:space="preserve"> – </w:t>
    </w:r>
    <w:r w:rsidR="00A42C94">
      <w:rPr>
        <w:b/>
        <w:bCs/>
        <w:sz w:val="24"/>
        <w:szCs w:val="28"/>
      </w:rPr>
      <w:t>OCT</w:t>
    </w:r>
    <w:r w:rsidR="00A05F49">
      <w:rPr>
        <w:b/>
        <w:bCs/>
        <w:sz w:val="24"/>
        <w:szCs w:val="28"/>
      </w:rPr>
      <w:t>10</w:t>
    </w:r>
    <w:r w:rsidR="00886AF9">
      <w:rPr>
        <w:b/>
        <w:bCs/>
        <w:sz w:val="24"/>
        <w:szCs w:val="28"/>
      </w:rPr>
      <w:tab/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1"/>
  </w:num>
  <w:num w:numId="3" w16cid:durableId="1591238643">
    <w:abstractNumId w:val="2"/>
  </w:num>
  <w:num w:numId="4" w16cid:durableId="34081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0AB1"/>
    <w:rsid w:val="000124DD"/>
    <w:rsid w:val="00017B2A"/>
    <w:rsid w:val="00021010"/>
    <w:rsid w:val="00032304"/>
    <w:rsid w:val="00044991"/>
    <w:rsid w:val="00056B91"/>
    <w:rsid w:val="00070D56"/>
    <w:rsid w:val="000B41F6"/>
    <w:rsid w:val="000C7C1F"/>
    <w:rsid w:val="000D3E77"/>
    <w:rsid w:val="000F1E80"/>
    <w:rsid w:val="001060A9"/>
    <w:rsid w:val="00134848"/>
    <w:rsid w:val="0018487A"/>
    <w:rsid w:val="00194C08"/>
    <w:rsid w:val="001B094F"/>
    <w:rsid w:val="001E24C6"/>
    <w:rsid w:val="00216BD9"/>
    <w:rsid w:val="00242B62"/>
    <w:rsid w:val="002452E1"/>
    <w:rsid w:val="00280324"/>
    <w:rsid w:val="002A4D44"/>
    <w:rsid w:val="002C4A96"/>
    <w:rsid w:val="002D02E5"/>
    <w:rsid w:val="002E3553"/>
    <w:rsid w:val="003114B6"/>
    <w:rsid w:val="00326EF7"/>
    <w:rsid w:val="00352FDE"/>
    <w:rsid w:val="00357CDC"/>
    <w:rsid w:val="00363587"/>
    <w:rsid w:val="0038575B"/>
    <w:rsid w:val="003F7080"/>
    <w:rsid w:val="00430FB1"/>
    <w:rsid w:val="004601CB"/>
    <w:rsid w:val="00472955"/>
    <w:rsid w:val="004936A4"/>
    <w:rsid w:val="00494977"/>
    <w:rsid w:val="0049648D"/>
    <w:rsid w:val="004C2836"/>
    <w:rsid w:val="004E112B"/>
    <w:rsid w:val="004E11A9"/>
    <w:rsid w:val="00505914"/>
    <w:rsid w:val="005277AF"/>
    <w:rsid w:val="005D4ABE"/>
    <w:rsid w:val="005E33DA"/>
    <w:rsid w:val="005E6AA0"/>
    <w:rsid w:val="005F12D5"/>
    <w:rsid w:val="006017DB"/>
    <w:rsid w:val="006026F2"/>
    <w:rsid w:val="006045EC"/>
    <w:rsid w:val="00625829"/>
    <w:rsid w:val="00637709"/>
    <w:rsid w:val="00671DA1"/>
    <w:rsid w:val="006D72D8"/>
    <w:rsid w:val="006E4861"/>
    <w:rsid w:val="00721876"/>
    <w:rsid w:val="00736F8C"/>
    <w:rsid w:val="00781B8C"/>
    <w:rsid w:val="007861E3"/>
    <w:rsid w:val="00786A83"/>
    <w:rsid w:val="007A3699"/>
    <w:rsid w:val="007A5BFD"/>
    <w:rsid w:val="007C2688"/>
    <w:rsid w:val="007E066A"/>
    <w:rsid w:val="00812699"/>
    <w:rsid w:val="00821006"/>
    <w:rsid w:val="008538B5"/>
    <w:rsid w:val="00857CC8"/>
    <w:rsid w:val="00872678"/>
    <w:rsid w:val="00886AF9"/>
    <w:rsid w:val="009054C6"/>
    <w:rsid w:val="009251CF"/>
    <w:rsid w:val="009C168C"/>
    <w:rsid w:val="00A05527"/>
    <w:rsid w:val="00A05F49"/>
    <w:rsid w:val="00A2437A"/>
    <w:rsid w:val="00A42C94"/>
    <w:rsid w:val="00A468BA"/>
    <w:rsid w:val="00A54B17"/>
    <w:rsid w:val="00A83F7B"/>
    <w:rsid w:val="00AB7A3A"/>
    <w:rsid w:val="00AC70E0"/>
    <w:rsid w:val="00AE09B3"/>
    <w:rsid w:val="00B22A1B"/>
    <w:rsid w:val="00B35BB6"/>
    <w:rsid w:val="00B401E5"/>
    <w:rsid w:val="00B41B19"/>
    <w:rsid w:val="00B465A2"/>
    <w:rsid w:val="00B532DF"/>
    <w:rsid w:val="00B55B71"/>
    <w:rsid w:val="00B642FF"/>
    <w:rsid w:val="00B76A7F"/>
    <w:rsid w:val="00B76DD1"/>
    <w:rsid w:val="00B829DD"/>
    <w:rsid w:val="00B84EBD"/>
    <w:rsid w:val="00B8594D"/>
    <w:rsid w:val="00BC1FEC"/>
    <w:rsid w:val="00BE3A27"/>
    <w:rsid w:val="00BE6916"/>
    <w:rsid w:val="00C423AB"/>
    <w:rsid w:val="00C6113E"/>
    <w:rsid w:val="00CB1284"/>
    <w:rsid w:val="00CB3D54"/>
    <w:rsid w:val="00CC1956"/>
    <w:rsid w:val="00CE6AA5"/>
    <w:rsid w:val="00D03630"/>
    <w:rsid w:val="00D153D9"/>
    <w:rsid w:val="00D16BA6"/>
    <w:rsid w:val="00D32EF4"/>
    <w:rsid w:val="00D457A3"/>
    <w:rsid w:val="00D51EFB"/>
    <w:rsid w:val="00D9276A"/>
    <w:rsid w:val="00DD5816"/>
    <w:rsid w:val="00DE07C0"/>
    <w:rsid w:val="00DF1BE7"/>
    <w:rsid w:val="00E23B79"/>
    <w:rsid w:val="00E46754"/>
    <w:rsid w:val="00E51632"/>
    <w:rsid w:val="00E65A94"/>
    <w:rsid w:val="00E712C6"/>
    <w:rsid w:val="00E86971"/>
    <w:rsid w:val="00E90952"/>
    <w:rsid w:val="00E932EC"/>
    <w:rsid w:val="00EB06D9"/>
    <w:rsid w:val="00EB2802"/>
    <w:rsid w:val="00EF2971"/>
    <w:rsid w:val="00F1322D"/>
    <w:rsid w:val="00F25A63"/>
    <w:rsid w:val="00F506E0"/>
    <w:rsid w:val="00FF74D8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link w:val="Heading3Char"/>
    <w:uiPriority w:val="9"/>
    <w:qFormat/>
    <w:rsid w:val="00C61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customStyle="1" w:styleId="Heading3Char">
    <w:name w:val="Heading 3 Char"/>
    <w:basedOn w:val="DefaultParagraphFont"/>
    <w:link w:val="Heading3"/>
    <w:uiPriority w:val="9"/>
    <w:rsid w:val="00C611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elected">
    <w:name w:val="selected"/>
    <w:basedOn w:val="DefaultParagraphFont"/>
    <w:rsid w:val="00C6113E"/>
  </w:style>
  <w:style w:type="paragraph" w:customStyle="1" w:styleId="p1">
    <w:name w:val="p1"/>
    <w:basedOn w:val="Normal"/>
    <w:rsid w:val="00886AF9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0F1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Oneil, Lance</cp:lastModifiedBy>
  <cp:revision>5</cp:revision>
  <dcterms:created xsi:type="dcterms:W3CDTF">2025-10-06T16:12:00Z</dcterms:created>
  <dcterms:modified xsi:type="dcterms:W3CDTF">2025-10-06T16:16:00Z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